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48" w:rsidRDefault="00801448" w:rsidP="00801448">
      <w:pPr>
        <w:pStyle w:val="Textfett"/>
        <w:pBdr>
          <w:bottom w:val="single" w:sz="12" w:space="1" w:color="auto"/>
        </w:pBdr>
      </w:pPr>
      <w:bookmarkStart w:id="0" w:name="_GoBack"/>
      <w:bookmarkEnd w:id="0"/>
      <w:r>
        <w:t xml:space="preserve">Protokoll zum Werkstattangebot 3 </w:t>
      </w:r>
      <w:r>
        <w:tab/>
      </w:r>
      <w:r>
        <w:tab/>
        <w:t>Freitag,  21.10.2016 (11:00-12:30)</w:t>
      </w:r>
    </w:p>
    <w:p w:rsidR="00801448" w:rsidRDefault="00801448" w:rsidP="00801448">
      <w:pPr>
        <w:pStyle w:val="Textfett"/>
      </w:pPr>
      <w:r>
        <w:t xml:space="preserve">„Erfahrungen und </w:t>
      </w:r>
      <w:proofErr w:type="spellStart"/>
      <w:r>
        <w:t>Gelingensbedingungen</w:t>
      </w:r>
      <w:proofErr w:type="spellEnd"/>
      <w:r>
        <w:t xml:space="preserve"> inklusiver Unterrichts- und Schulentwicklung aus dem Schulversuch ERINA“- Frau Ina Benndorf, LSJ Sachsen e.V.</w:t>
      </w:r>
    </w:p>
    <w:p w:rsidR="00801448" w:rsidRDefault="00801448" w:rsidP="00801448">
      <w:pPr>
        <w:pStyle w:val="Textfett"/>
      </w:pPr>
    </w:p>
    <w:p w:rsidR="00801448" w:rsidRDefault="00801448" w:rsidP="00801448">
      <w:pPr>
        <w:pStyle w:val="Text"/>
        <w:rPr>
          <w:u w:val="single"/>
        </w:rPr>
      </w:pPr>
      <w:r w:rsidRPr="00452EBA">
        <w:rPr>
          <w:u w:val="single"/>
        </w:rPr>
        <w:t>Hauptinhalte</w:t>
      </w:r>
      <w:r>
        <w:rPr>
          <w:u w:val="single"/>
        </w:rPr>
        <w:t xml:space="preserve"> des Workshops:</w:t>
      </w:r>
    </w:p>
    <w:p w:rsidR="00801448" w:rsidRDefault="00801448" w:rsidP="00801448">
      <w:pPr>
        <w:pStyle w:val="Aufzhlung"/>
      </w:pPr>
      <w:r w:rsidRPr="00050E64">
        <w:t>Modellregionen vorgestellt (</w:t>
      </w:r>
      <w:proofErr w:type="spellStart"/>
      <w:r w:rsidRPr="00050E64">
        <w:t>Bobritzsch-Hildbersdorf</w:t>
      </w:r>
      <w:proofErr w:type="spellEnd"/>
      <w:r w:rsidRPr="00050E64">
        <w:t>, Oelsnitz/ Vogtland, Leipzig, Radebeul/ Moritzburg/ Coswig)</w:t>
      </w:r>
      <w:r>
        <w:t xml:space="preserve"> – 26 Schulen</w:t>
      </w:r>
    </w:p>
    <w:p w:rsidR="00801448" w:rsidRDefault="00801448" w:rsidP="00801448">
      <w:pPr>
        <w:pStyle w:val="Aufzhlung"/>
      </w:pPr>
      <w:r>
        <w:t>Aufgaben des Vereins (Organisation von Fortbildungen, Dokumentation, Beratung, Materialien/ Recherchen, Erfahrungsaustausche organisieren)</w:t>
      </w:r>
    </w:p>
    <w:p w:rsidR="00801448" w:rsidRDefault="00801448" w:rsidP="00801448">
      <w:pPr>
        <w:pStyle w:val="Aufzhlung"/>
      </w:pPr>
      <w:r>
        <w:t>Ziele des Vereins (lerndifferenzierte Bildungsangebote anbieten und weiterqualifizieren, Elterneinbindung fördern, Stärkung der Verantwortung)</w:t>
      </w:r>
    </w:p>
    <w:p w:rsidR="00801448" w:rsidRDefault="00801448" w:rsidP="00801448">
      <w:pPr>
        <w:pStyle w:val="Aufzhlung"/>
      </w:pPr>
      <w:r>
        <w:t>Ressourcenfragen (zusätzliche personelle Unterstützung, zusätzliche Stunden/ Materialien/ Ausstattungen, Qualifizierungsangebote, Mehrkostenübernahme)</w:t>
      </w:r>
    </w:p>
    <w:p w:rsidR="00801448" w:rsidRDefault="00801448" w:rsidP="00801448">
      <w:pPr>
        <w:pStyle w:val="Aufzhlung"/>
      </w:pPr>
      <w:proofErr w:type="spellStart"/>
      <w:r>
        <w:t>Gelingensbedinungen</w:t>
      </w:r>
      <w:proofErr w:type="spellEnd"/>
      <w:r>
        <w:t xml:space="preserve"> (thematische Einstimmung des Kollegiums, Auseinandersetzen mit Werten/ Haltungen, Überdenken bisheriger Schulkonzepte/ Leitideen, soziales Lernen, Wertschätzung von Vielfalt, Transparenz gegenüber den Eltern, Netzwerkarbeit)</w:t>
      </w:r>
    </w:p>
    <w:p w:rsidR="00801448" w:rsidRDefault="00801448" w:rsidP="00801448">
      <w:pPr>
        <w:pStyle w:val="Aufzhlung"/>
      </w:pPr>
      <w:r>
        <w:t>Empfehlungen zur Differenzierung (Zieldifferenzierung, mehr Zeit für Aufgaben, unterschiedliche Niveaustufen, Pflicht- und Wahlaufgaben, Quantität der Unterrichtsinhalte/ -aufgaben mit unterschiedlich bearbeiten)</w:t>
      </w:r>
    </w:p>
    <w:p w:rsidR="00801448" w:rsidRDefault="00801448" w:rsidP="00801448">
      <w:pPr>
        <w:pStyle w:val="Aufzhlung"/>
      </w:pPr>
      <w:r>
        <w:t>Beispielstundenplan ausgewertet</w:t>
      </w:r>
    </w:p>
    <w:p w:rsidR="00801448" w:rsidRDefault="00801448" w:rsidP="00801448">
      <w:pPr>
        <w:pStyle w:val="Aufzhlung"/>
        <w:numPr>
          <w:ilvl w:val="0"/>
          <w:numId w:val="0"/>
        </w:numPr>
        <w:ind w:left="357" w:hanging="357"/>
      </w:pPr>
    </w:p>
    <w:p w:rsidR="00801448" w:rsidRDefault="00801448" w:rsidP="00801448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050E64">
        <w:rPr>
          <w:u w:val="single"/>
        </w:rPr>
        <w:t>Diskussionsschwerunkte:</w:t>
      </w:r>
    </w:p>
    <w:p w:rsidR="00801448" w:rsidRDefault="00801448" w:rsidP="00801448">
      <w:pPr>
        <w:pStyle w:val="Aufzhlung"/>
      </w:pPr>
      <w:r>
        <w:t>Was hat sich bewährt?</w:t>
      </w:r>
    </w:p>
    <w:p w:rsidR="00801448" w:rsidRDefault="00801448" w:rsidP="00801448">
      <w:pPr>
        <w:pStyle w:val="Aufzhlung"/>
      </w:pPr>
      <w:r>
        <w:t>Wie geht es weiter? (Umsetzung)</w:t>
      </w:r>
    </w:p>
    <w:p w:rsidR="00801448" w:rsidRDefault="00801448" w:rsidP="00801448">
      <w:pPr>
        <w:pStyle w:val="Aufzhlung"/>
      </w:pPr>
      <w:r>
        <w:t>Lehrerqualifikationen und Belastungen</w:t>
      </w:r>
    </w:p>
    <w:p w:rsidR="00801448" w:rsidRDefault="00801448" w:rsidP="00801448">
      <w:pPr>
        <w:pStyle w:val="Aufzhlung"/>
      </w:pPr>
      <w:r>
        <w:t>Widerstände der Eltern und der Umgang damit</w:t>
      </w:r>
    </w:p>
    <w:p w:rsidR="00801448" w:rsidRDefault="00801448" w:rsidP="00801448">
      <w:pPr>
        <w:pStyle w:val="Aufzhlung"/>
      </w:pPr>
      <w:r>
        <w:t>Rolle des Inklusionsassistenten und des Inklusionsbegleiters</w:t>
      </w:r>
    </w:p>
    <w:p w:rsidR="00801448" w:rsidRDefault="00801448" w:rsidP="00801448">
      <w:pPr>
        <w:pStyle w:val="Aufzhlung"/>
      </w:pPr>
      <w:r>
        <w:t>Tandemprinzip bei Lehrern</w:t>
      </w:r>
    </w:p>
    <w:p w:rsidR="00801448" w:rsidRDefault="00801448" w:rsidP="00801448">
      <w:pPr>
        <w:pStyle w:val="Aufzhlung"/>
        <w:numPr>
          <w:ilvl w:val="0"/>
          <w:numId w:val="0"/>
        </w:numPr>
        <w:ind w:left="357" w:hanging="357"/>
      </w:pPr>
    </w:p>
    <w:p w:rsidR="00801448" w:rsidRDefault="00801448" w:rsidP="00801448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050E64">
        <w:rPr>
          <w:u w:val="single"/>
        </w:rPr>
        <w:t>Zusammenfassung des Werkstattangebotes in einem Satz:</w:t>
      </w:r>
    </w:p>
    <w:p w:rsidR="00801448" w:rsidRPr="00050E64" w:rsidRDefault="00801448" w:rsidP="00801448">
      <w:pPr>
        <w:pStyle w:val="Aufzhlung"/>
        <w:numPr>
          <w:ilvl w:val="0"/>
          <w:numId w:val="0"/>
        </w:numPr>
        <w:ind w:left="357" w:hanging="357"/>
      </w:pPr>
      <w:r>
        <w:t>Chancen und Grenzen einer lerndifferenzieren Unterrichtsgestaltung</w:t>
      </w:r>
    </w:p>
    <w:p w:rsidR="006214D8" w:rsidRPr="002E261E" w:rsidRDefault="006214D8" w:rsidP="006214D8">
      <w:pPr>
        <w:pStyle w:val="Aufzhlung"/>
        <w:numPr>
          <w:ilvl w:val="0"/>
          <w:numId w:val="0"/>
        </w:numPr>
        <w:ind w:left="1440"/>
      </w:pPr>
    </w:p>
    <w:sectPr w:rsidR="006214D8" w:rsidRPr="002E261E" w:rsidSect="00412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1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80297"/>
    <w:multiLevelType w:val="hybridMultilevel"/>
    <w:tmpl w:val="D1C03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C4C"/>
    <w:multiLevelType w:val="hybridMultilevel"/>
    <w:tmpl w:val="12BE65D6"/>
    <w:lvl w:ilvl="0" w:tplc="9864C5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146E4"/>
    <w:multiLevelType w:val="hybridMultilevel"/>
    <w:tmpl w:val="AD62FE02"/>
    <w:lvl w:ilvl="0" w:tplc="2838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0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82D6C"/>
    <w:multiLevelType w:val="hybridMultilevel"/>
    <w:tmpl w:val="77F0CE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F20FB"/>
    <w:multiLevelType w:val="hybridMultilevel"/>
    <w:tmpl w:val="9C48F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6FC"/>
    <w:multiLevelType w:val="hybridMultilevel"/>
    <w:tmpl w:val="B9242B5E"/>
    <w:lvl w:ilvl="0" w:tplc="1FE4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4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2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117AC1"/>
    <w:multiLevelType w:val="hybridMultilevel"/>
    <w:tmpl w:val="0360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5E"/>
    <w:multiLevelType w:val="hybridMultilevel"/>
    <w:tmpl w:val="6B6220F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04CB4"/>
    <w:multiLevelType w:val="hybridMultilevel"/>
    <w:tmpl w:val="B88C8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829"/>
    <w:multiLevelType w:val="hybridMultilevel"/>
    <w:tmpl w:val="D8802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5C37"/>
    <w:multiLevelType w:val="hybridMultilevel"/>
    <w:tmpl w:val="CFA6D150"/>
    <w:lvl w:ilvl="0" w:tplc="927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5846">
      <w:start w:val="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2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E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83F08"/>
    <w:multiLevelType w:val="hybridMultilevel"/>
    <w:tmpl w:val="2754187A"/>
    <w:lvl w:ilvl="0" w:tplc="E03A94AC">
      <w:start w:val="1"/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2E2E73"/>
    <w:multiLevelType w:val="hybridMultilevel"/>
    <w:tmpl w:val="2FF4F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136AA"/>
    <w:multiLevelType w:val="hybridMultilevel"/>
    <w:tmpl w:val="EE3630C6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32DBE"/>
    <w:multiLevelType w:val="hybridMultilevel"/>
    <w:tmpl w:val="49DC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6E7B"/>
    <w:multiLevelType w:val="hybridMultilevel"/>
    <w:tmpl w:val="59A4757A"/>
    <w:lvl w:ilvl="0" w:tplc="5D36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4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0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B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535138"/>
    <w:multiLevelType w:val="hybridMultilevel"/>
    <w:tmpl w:val="361C3ED8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40DDE"/>
    <w:multiLevelType w:val="hybridMultilevel"/>
    <w:tmpl w:val="2EB438BC"/>
    <w:lvl w:ilvl="0" w:tplc="D9DEAB68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2539F1"/>
    <w:multiLevelType w:val="hybridMultilevel"/>
    <w:tmpl w:val="2D081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72310"/>
    <w:multiLevelType w:val="hybridMultilevel"/>
    <w:tmpl w:val="32DEFBA2"/>
    <w:lvl w:ilvl="0" w:tplc="3410C394">
      <w:start w:val="1"/>
      <w:numFmt w:val="bullet"/>
      <w:pStyle w:val="Aufzhlungeingerck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9E10020"/>
    <w:multiLevelType w:val="hybridMultilevel"/>
    <w:tmpl w:val="0A6C0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B1E"/>
    <w:multiLevelType w:val="hybridMultilevel"/>
    <w:tmpl w:val="7E6A2232"/>
    <w:lvl w:ilvl="0" w:tplc="B68CC7B8">
      <w:start w:val="1"/>
      <w:numFmt w:val="decimal"/>
      <w:pStyle w:val="Nummerierung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A54C29"/>
    <w:multiLevelType w:val="hybridMultilevel"/>
    <w:tmpl w:val="B00C32D0"/>
    <w:lvl w:ilvl="0" w:tplc="F0D6CA20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887804"/>
    <w:multiLevelType w:val="hybridMultilevel"/>
    <w:tmpl w:val="0ABC2A88"/>
    <w:lvl w:ilvl="0" w:tplc="2B58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2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640E4"/>
    <w:multiLevelType w:val="hybridMultilevel"/>
    <w:tmpl w:val="39C0C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01F84"/>
    <w:multiLevelType w:val="hybridMultilevel"/>
    <w:tmpl w:val="7144AF8C"/>
    <w:lvl w:ilvl="0" w:tplc="3C585F9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040F5"/>
    <w:multiLevelType w:val="hybridMultilevel"/>
    <w:tmpl w:val="F39AE662"/>
    <w:lvl w:ilvl="0" w:tplc="94F85E9C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3C63"/>
    <w:multiLevelType w:val="hybridMultilevel"/>
    <w:tmpl w:val="CB5C43D2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C1298"/>
    <w:multiLevelType w:val="hybridMultilevel"/>
    <w:tmpl w:val="743C7BB6"/>
    <w:lvl w:ilvl="0" w:tplc="830E36B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EA5E4A"/>
    <w:multiLevelType w:val="hybridMultilevel"/>
    <w:tmpl w:val="07D0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07EA7"/>
    <w:multiLevelType w:val="hybridMultilevel"/>
    <w:tmpl w:val="6B645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5E6B"/>
    <w:multiLevelType w:val="hybridMultilevel"/>
    <w:tmpl w:val="B7A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C51C3"/>
    <w:multiLevelType w:val="hybridMultilevel"/>
    <w:tmpl w:val="58C63266"/>
    <w:lvl w:ilvl="0" w:tplc="BBCE5D4A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F637F9E"/>
    <w:multiLevelType w:val="hybridMultilevel"/>
    <w:tmpl w:val="3414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C4572"/>
    <w:multiLevelType w:val="hybridMultilevel"/>
    <w:tmpl w:val="CE542884"/>
    <w:lvl w:ilvl="0" w:tplc="C11E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2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6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8516FC"/>
    <w:multiLevelType w:val="hybridMultilevel"/>
    <w:tmpl w:val="EAF6A4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E1B1E"/>
    <w:multiLevelType w:val="hybridMultilevel"/>
    <w:tmpl w:val="EFB8026A"/>
    <w:lvl w:ilvl="0" w:tplc="04070001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03A38"/>
    <w:multiLevelType w:val="hybridMultilevel"/>
    <w:tmpl w:val="8B3857E8"/>
    <w:lvl w:ilvl="0" w:tplc="FB48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28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E44096"/>
    <w:multiLevelType w:val="hybridMultilevel"/>
    <w:tmpl w:val="7932F50C"/>
    <w:lvl w:ilvl="0" w:tplc="B67074C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57B2"/>
    <w:multiLevelType w:val="hybridMultilevel"/>
    <w:tmpl w:val="379E067C"/>
    <w:lvl w:ilvl="0" w:tplc="65E6BF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E3E54"/>
    <w:multiLevelType w:val="hybridMultilevel"/>
    <w:tmpl w:val="CD165D18"/>
    <w:lvl w:ilvl="0" w:tplc="E354C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9"/>
  </w:num>
  <w:num w:numId="3">
    <w:abstractNumId w:val="10"/>
  </w:num>
  <w:num w:numId="4">
    <w:abstractNumId w:val="15"/>
  </w:num>
  <w:num w:numId="5">
    <w:abstractNumId w:val="23"/>
  </w:num>
  <w:num w:numId="6">
    <w:abstractNumId w:val="31"/>
  </w:num>
  <w:num w:numId="7">
    <w:abstractNumId w:val="13"/>
  </w:num>
  <w:num w:numId="8">
    <w:abstractNumId w:val="21"/>
  </w:num>
  <w:num w:numId="9">
    <w:abstractNumId w:val="9"/>
  </w:num>
  <w:num w:numId="10">
    <w:abstractNumId w:val="8"/>
  </w:num>
  <w:num w:numId="11">
    <w:abstractNumId w:val="7"/>
  </w:num>
  <w:num w:numId="12">
    <w:abstractNumId w:val="19"/>
  </w:num>
  <w:num w:numId="13">
    <w:abstractNumId w:val="36"/>
  </w:num>
  <w:num w:numId="14">
    <w:abstractNumId w:val="1"/>
  </w:num>
  <w:num w:numId="15">
    <w:abstractNumId w:val="34"/>
  </w:num>
  <w:num w:numId="16">
    <w:abstractNumId w:val="40"/>
  </w:num>
  <w:num w:numId="17">
    <w:abstractNumId w:val="17"/>
  </w:num>
  <w:num w:numId="18">
    <w:abstractNumId w:val="25"/>
  </w:num>
  <w:num w:numId="19">
    <w:abstractNumId w:val="26"/>
  </w:num>
  <w:num w:numId="20">
    <w:abstractNumId w:val="5"/>
  </w:num>
  <w:num w:numId="21">
    <w:abstractNumId w:val="0"/>
  </w:num>
  <w:num w:numId="22">
    <w:abstractNumId w:val="41"/>
  </w:num>
  <w:num w:numId="23">
    <w:abstractNumId w:val="32"/>
  </w:num>
  <w:num w:numId="24">
    <w:abstractNumId w:val="4"/>
  </w:num>
  <w:num w:numId="25">
    <w:abstractNumId w:val="20"/>
  </w:num>
  <w:num w:numId="26">
    <w:abstractNumId w:val="22"/>
  </w:num>
  <w:num w:numId="27">
    <w:abstractNumId w:val="12"/>
  </w:num>
  <w:num w:numId="28">
    <w:abstractNumId w:val="18"/>
  </w:num>
  <w:num w:numId="29">
    <w:abstractNumId w:val="14"/>
  </w:num>
  <w:num w:numId="30">
    <w:abstractNumId w:val="39"/>
  </w:num>
  <w:num w:numId="31">
    <w:abstractNumId w:val="2"/>
  </w:num>
  <w:num w:numId="32">
    <w:abstractNumId w:val="30"/>
  </w:num>
  <w:num w:numId="33">
    <w:abstractNumId w:val="28"/>
  </w:num>
  <w:num w:numId="34">
    <w:abstractNumId w:val="27"/>
  </w:num>
  <w:num w:numId="35">
    <w:abstractNumId w:val="33"/>
  </w:num>
  <w:num w:numId="36">
    <w:abstractNumId w:val="35"/>
  </w:num>
  <w:num w:numId="37">
    <w:abstractNumId w:val="6"/>
  </w:num>
  <w:num w:numId="38">
    <w:abstractNumId w:val="11"/>
  </w:num>
  <w:num w:numId="39">
    <w:abstractNumId w:val="3"/>
  </w:num>
  <w:num w:numId="40">
    <w:abstractNumId w:val="24"/>
  </w:num>
  <w:num w:numId="41">
    <w:abstractNumId w:val="1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A03"/>
    <w:rsid w:val="00006198"/>
    <w:rsid w:val="00010D96"/>
    <w:rsid w:val="00080F10"/>
    <w:rsid w:val="000A0A84"/>
    <w:rsid w:val="000B2F43"/>
    <w:rsid w:val="000B5A4C"/>
    <w:rsid w:val="001026DB"/>
    <w:rsid w:val="00162A48"/>
    <w:rsid w:val="00194379"/>
    <w:rsid w:val="001C0B93"/>
    <w:rsid w:val="001E39FD"/>
    <w:rsid w:val="00223A03"/>
    <w:rsid w:val="00274A3D"/>
    <w:rsid w:val="002A3E03"/>
    <w:rsid w:val="002C2EE2"/>
    <w:rsid w:val="002E16FA"/>
    <w:rsid w:val="002E261E"/>
    <w:rsid w:val="0033088C"/>
    <w:rsid w:val="00333152"/>
    <w:rsid w:val="00357ADD"/>
    <w:rsid w:val="00384111"/>
    <w:rsid w:val="00392F13"/>
    <w:rsid w:val="003B182D"/>
    <w:rsid w:val="0040632D"/>
    <w:rsid w:val="00412C46"/>
    <w:rsid w:val="00461D30"/>
    <w:rsid w:val="004A78EA"/>
    <w:rsid w:val="004E1D46"/>
    <w:rsid w:val="005371BD"/>
    <w:rsid w:val="00540591"/>
    <w:rsid w:val="005417C2"/>
    <w:rsid w:val="005426B8"/>
    <w:rsid w:val="0054752B"/>
    <w:rsid w:val="005546B6"/>
    <w:rsid w:val="00555BCD"/>
    <w:rsid w:val="005B7982"/>
    <w:rsid w:val="00604B78"/>
    <w:rsid w:val="00616CAD"/>
    <w:rsid w:val="006214D8"/>
    <w:rsid w:val="00690279"/>
    <w:rsid w:val="00692029"/>
    <w:rsid w:val="006B6407"/>
    <w:rsid w:val="006B6656"/>
    <w:rsid w:val="006F7016"/>
    <w:rsid w:val="00707927"/>
    <w:rsid w:val="007473F9"/>
    <w:rsid w:val="00761E96"/>
    <w:rsid w:val="007E384E"/>
    <w:rsid w:val="00801448"/>
    <w:rsid w:val="00805ADD"/>
    <w:rsid w:val="00823ED8"/>
    <w:rsid w:val="00853A66"/>
    <w:rsid w:val="00894D10"/>
    <w:rsid w:val="008F6139"/>
    <w:rsid w:val="008F66D0"/>
    <w:rsid w:val="008F762D"/>
    <w:rsid w:val="00925DE5"/>
    <w:rsid w:val="009471D7"/>
    <w:rsid w:val="009601CD"/>
    <w:rsid w:val="00966FD3"/>
    <w:rsid w:val="0096771F"/>
    <w:rsid w:val="009B2C41"/>
    <w:rsid w:val="009E48D7"/>
    <w:rsid w:val="009E4C18"/>
    <w:rsid w:val="009F2436"/>
    <w:rsid w:val="009F33B3"/>
    <w:rsid w:val="009F7B66"/>
    <w:rsid w:val="00A26F92"/>
    <w:rsid w:val="00A34648"/>
    <w:rsid w:val="00A878B5"/>
    <w:rsid w:val="00AE5C62"/>
    <w:rsid w:val="00B12DF2"/>
    <w:rsid w:val="00B50C67"/>
    <w:rsid w:val="00B81242"/>
    <w:rsid w:val="00BE10F0"/>
    <w:rsid w:val="00BE2C62"/>
    <w:rsid w:val="00C317CC"/>
    <w:rsid w:val="00C33A0E"/>
    <w:rsid w:val="00C52FE0"/>
    <w:rsid w:val="00C8040A"/>
    <w:rsid w:val="00C81F82"/>
    <w:rsid w:val="00C847CA"/>
    <w:rsid w:val="00C93184"/>
    <w:rsid w:val="00CA4B56"/>
    <w:rsid w:val="00D00641"/>
    <w:rsid w:val="00D276DE"/>
    <w:rsid w:val="00D35AF2"/>
    <w:rsid w:val="00D4612A"/>
    <w:rsid w:val="00DD0756"/>
    <w:rsid w:val="00E407D1"/>
    <w:rsid w:val="00E664B4"/>
    <w:rsid w:val="00E7754E"/>
    <w:rsid w:val="00E81BE3"/>
    <w:rsid w:val="00E9144C"/>
    <w:rsid w:val="00EA0598"/>
    <w:rsid w:val="00EB3C1D"/>
    <w:rsid w:val="00EE3DF5"/>
    <w:rsid w:val="00EE495C"/>
    <w:rsid w:val="00F85F46"/>
    <w:rsid w:val="00FC2460"/>
    <w:rsid w:val="00FC32B0"/>
    <w:rsid w:val="00FC5366"/>
    <w:rsid w:val="00FE258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6C7E4-CA5B-4318-9F74-9C34B00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F598B"/>
    <w:pPr>
      <w:spacing w:after="16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rsid w:val="00080F10"/>
    <w:pPr>
      <w:keepNext/>
      <w:keepLines/>
      <w:numPr>
        <w:numId w:val="1"/>
      </w:numPr>
      <w:suppressAutoHyphens/>
      <w:spacing w:before="480" w:after="0" w:line="276" w:lineRule="auto"/>
      <w:ind w:left="644" w:firstLine="0"/>
      <w:outlineLvl w:val="0"/>
    </w:pPr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4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4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23A03"/>
    <w:pPr>
      <w:ind w:left="720"/>
      <w:contextualSpacing/>
    </w:pPr>
  </w:style>
  <w:style w:type="paragraph" w:customStyle="1" w:styleId="berschriftrot">
    <w:name w:val="Überschrift rot"/>
    <w:basedOn w:val="Listenabsatz"/>
    <w:link w:val="berschriftrotZchn"/>
    <w:qFormat/>
    <w:rsid w:val="009F2436"/>
    <w:pPr>
      <w:shd w:val="clear" w:color="auto" w:fill="FABF8F" w:themeFill="accent6" w:themeFillTint="99"/>
      <w:autoSpaceDE w:val="0"/>
      <w:autoSpaceDN w:val="0"/>
      <w:adjustRightInd w:val="0"/>
      <w:spacing w:before="120" w:after="120"/>
      <w:ind w:left="0"/>
    </w:pPr>
    <w:rPr>
      <w:rFonts w:cs="Arial"/>
      <w:szCs w:val="24"/>
      <w:u w:val="single"/>
    </w:rPr>
  </w:style>
  <w:style w:type="paragraph" w:customStyle="1" w:styleId="berschriftblau">
    <w:name w:val="Überschrift blau"/>
    <w:basedOn w:val="berschriftrot"/>
    <w:qFormat/>
    <w:rsid w:val="00223A03"/>
    <w:pPr>
      <w:shd w:val="clear" w:color="auto" w:fill="B8CCE4" w:themeFill="accent1" w:themeFillTint="66"/>
      <w:spacing w:after="0"/>
    </w:pPr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473F9"/>
    <w:rPr>
      <w:rFonts w:ascii="Arial" w:hAnsi="Arial"/>
      <w:sz w:val="24"/>
    </w:rPr>
  </w:style>
  <w:style w:type="character" w:customStyle="1" w:styleId="berschriftrotZchn">
    <w:name w:val="Überschrift rot Zchn"/>
    <w:basedOn w:val="ListenabsatzZchn"/>
    <w:link w:val="berschriftrot"/>
    <w:rsid w:val="009F2436"/>
    <w:rPr>
      <w:rFonts w:ascii="Arial" w:hAnsi="Arial" w:cs="Arial"/>
      <w:sz w:val="24"/>
      <w:szCs w:val="24"/>
      <w:u w:val="single"/>
      <w:shd w:val="clear" w:color="auto" w:fill="FABF8F" w:themeFill="accent6" w:themeFillTint="99"/>
    </w:rPr>
  </w:style>
  <w:style w:type="paragraph" w:customStyle="1" w:styleId="Text">
    <w:name w:val="Text"/>
    <w:basedOn w:val="Listenabsatz"/>
    <w:link w:val="TextZchn"/>
    <w:qFormat/>
    <w:rsid w:val="007473F9"/>
    <w:pPr>
      <w:autoSpaceDE w:val="0"/>
      <w:autoSpaceDN w:val="0"/>
      <w:adjustRightInd w:val="0"/>
      <w:spacing w:after="0"/>
      <w:ind w:left="0"/>
    </w:pPr>
    <w:rPr>
      <w:rFonts w:cs="Arial"/>
      <w:szCs w:val="20"/>
    </w:rPr>
  </w:style>
  <w:style w:type="paragraph" w:customStyle="1" w:styleId="Aufzhlung">
    <w:name w:val="Aufzählung"/>
    <w:basedOn w:val="Text"/>
    <w:link w:val="AufzhlungZchn"/>
    <w:qFormat/>
    <w:rsid w:val="009471D7"/>
    <w:pPr>
      <w:numPr>
        <w:numId w:val="19"/>
      </w:numPr>
      <w:ind w:left="357" w:hanging="357"/>
    </w:pPr>
  </w:style>
  <w:style w:type="character" w:customStyle="1" w:styleId="TextZchn">
    <w:name w:val="Text Zchn"/>
    <w:basedOn w:val="ListenabsatzZchn"/>
    <w:link w:val="Text"/>
    <w:rsid w:val="007473F9"/>
    <w:rPr>
      <w:rFonts w:ascii="Arial" w:hAnsi="Arial" w:cs="Arial"/>
      <w:sz w:val="24"/>
      <w:szCs w:val="20"/>
    </w:rPr>
  </w:style>
  <w:style w:type="paragraph" w:customStyle="1" w:styleId="Textfett">
    <w:name w:val="Text fett"/>
    <w:basedOn w:val="Text"/>
    <w:link w:val="TextfettZchn"/>
    <w:qFormat/>
    <w:rsid w:val="002E16FA"/>
    <w:rPr>
      <w:b/>
    </w:rPr>
  </w:style>
  <w:style w:type="character" w:customStyle="1" w:styleId="AufzhlungZchn">
    <w:name w:val="Aufzählung Zchn"/>
    <w:basedOn w:val="TextZchn"/>
    <w:link w:val="Aufzhlung"/>
    <w:rsid w:val="009471D7"/>
    <w:rPr>
      <w:rFonts w:ascii="Arial" w:hAnsi="Arial" w:cs="Arial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fettZchn">
    <w:name w:val="Text fett Zchn"/>
    <w:basedOn w:val="TextZchn"/>
    <w:link w:val="Textfett"/>
    <w:rsid w:val="002E16FA"/>
    <w:rPr>
      <w:rFonts w:ascii="Arial" w:hAnsi="Arial" w:cs="Arial"/>
      <w:b/>
      <w:sz w:val="24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F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semiHidden/>
    <w:rsid w:val="00FF598B"/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customStyle="1" w:styleId="StandardWeb1">
    <w:name w:val="Standard (Web)1"/>
    <w:basedOn w:val="Standard"/>
    <w:semiHidden/>
    <w:rsid w:val="00080F1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0F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0F10"/>
    <w:rPr>
      <w:rFonts w:ascii="Arial" w:hAnsi="Arial"/>
      <w:sz w:val="24"/>
    </w:rPr>
  </w:style>
  <w:style w:type="paragraph" w:customStyle="1" w:styleId="KeinLeerraum1">
    <w:name w:val="Kein Leerraum1"/>
    <w:semiHidden/>
    <w:rsid w:val="00C93184"/>
    <w:pPr>
      <w:suppressAutoHyphens/>
      <w:spacing w:after="0" w:line="100" w:lineRule="atLeast"/>
    </w:pPr>
    <w:rPr>
      <w:rFonts w:ascii="Cambria" w:eastAsia="Arial Unicode MS" w:hAnsi="Cambria" w:cs="Times New Roman"/>
      <w:lang w:eastAsia="ar-SA"/>
    </w:rPr>
  </w:style>
  <w:style w:type="paragraph" w:customStyle="1" w:styleId="Aufzhlungeingerckt">
    <w:name w:val="Aufzählung eingerückt"/>
    <w:basedOn w:val="Aufzhlung"/>
    <w:link w:val="AufzhlungeingercktZchn"/>
    <w:qFormat/>
    <w:rsid w:val="00F85F46"/>
    <w:pPr>
      <w:numPr>
        <w:numId w:val="25"/>
      </w:numPr>
      <w:ind w:left="1065" w:hanging="357"/>
    </w:pPr>
  </w:style>
  <w:style w:type="paragraph" w:customStyle="1" w:styleId="Nummerierung">
    <w:name w:val="Nummerierung"/>
    <w:basedOn w:val="Aufzhlung"/>
    <w:link w:val="NummerierungZchn"/>
    <w:qFormat/>
    <w:rsid w:val="00FF598B"/>
    <w:pPr>
      <w:numPr>
        <w:numId w:val="26"/>
      </w:numPr>
      <w:ind w:left="924" w:hanging="357"/>
    </w:pPr>
  </w:style>
  <w:style w:type="character" w:customStyle="1" w:styleId="AufzhlungeingercktZchn">
    <w:name w:val="Aufzählung eingerückt Zchn"/>
    <w:basedOn w:val="AufzhlungZchn"/>
    <w:link w:val="Aufzhlungeingerckt"/>
    <w:rsid w:val="00F85F46"/>
    <w:rPr>
      <w:rFonts w:ascii="Arial" w:hAnsi="Arial" w:cs="Arial"/>
      <w:sz w:val="24"/>
      <w:szCs w:val="20"/>
    </w:rPr>
  </w:style>
  <w:style w:type="character" w:customStyle="1" w:styleId="NummerierungZchn">
    <w:name w:val="Nummerierung Zchn"/>
    <w:basedOn w:val="AufzhlungZchn"/>
    <w:link w:val="Nummerierung"/>
    <w:rsid w:val="00FF598B"/>
    <w:rPr>
      <w:rFonts w:ascii="Arial" w:hAnsi="Arial" w:cs="Arial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7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1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Rakow</dc:creator>
  <cp:lastModifiedBy>mz80roxy</cp:lastModifiedBy>
  <cp:revision>2</cp:revision>
  <dcterms:created xsi:type="dcterms:W3CDTF">2016-11-07T07:23:00Z</dcterms:created>
  <dcterms:modified xsi:type="dcterms:W3CDTF">2016-11-07T07:23:00Z</dcterms:modified>
</cp:coreProperties>
</file>